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37E017" w14:textId="77777777" w:rsidR="003438AF" w:rsidRPr="001F0FD5" w:rsidRDefault="003438AF" w:rsidP="003438AF">
      <w:pPr>
        <w:pStyle w:val="NoSpacing"/>
        <w:jc w:val="center"/>
        <w:rPr>
          <w:rFonts w:ascii="Arial" w:hAnsi="Arial" w:cs="Arial"/>
          <w:b/>
          <w:sz w:val="32"/>
          <w:szCs w:val="32"/>
        </w:rPr>
      </w:pPr>
      <w:r w:rsidRPr="001F0FD5">
        <w:rPr>
          <w:rFonts w:ascii="Arial" w:hAnsi="Arial" w:cs="Arial"/>
          <w:b/>
          <w:sz w:val="32"/>
          <w:szCs w:val="32"/>
        </w:rPr>
        <w:t>CITY OF CIRCLEVILLE</w:t>
      </w:r>
    </w:p>
    <w:p w14:paraId="3F9C9963" w14:textId="77777777" w:rsidR="003438AF" w:rsidRPr="001F0FD5" w:rsidRDefault="003438AF" w:rsidP="003438AF">
      <w:pPr>
        <w:pStyle w:val="NoSpacing"/>
        <w:jc w:val="center"/>
        <w:rPr>
          <w:rFonts w:ascii="Arial" w:hAnsi="Arial" w:cs="Arial"/>
          <w:b/>
          <w:sz w:val="32"/>
          <w:szCs w:val="32"/>
        </w:rPr>
      </w:pPr>
      <w:r w:rsidRPr="001F0FD5">
        <w:rPr>
          <w:rFonts w:ascii="Arial" w:hAnsi="Arial" w:cs="Arial"/>
          <w:b/>
          <w:sz w:val="32"/>
          <w:szCs w:val="32"/>
        </w:rPr>
        <w:t>PLANNING AND ZONING COMMISSION</w:t>
      </w:r>
    </w:p>
    <w:p w14:paraId="75B54C4B" w14:textId="77777777" w:rsidR="003438AF" w:rsidRPr="001F0FD5" w:rsidRDefault="003438AF" w:rsidP="003438AF">
      <w:pPr>
        <w:pStyle w:val="NoSpacing"/>
        <w:jc w:val="center"/>
        <w:rPr>
          <w:rFonts w:ascii="Arial" w:hAnsi="Arial" w:cs="Arial"/>
          <w:b/>
          <w:sz w:val="32"/>
          <w:szCs w:val="32"/>
        </w:rPr>
      </w:pPr>
      <w:r w:rsidRPr="001F0FD5">
        <w:rPr>
          <w:rFonts w:ascii="Arial" w:hAnsi="Arial" w:cs="Arial"/>
          <w:b/>
          <w:sz w:val="32"/>
          <w:szCs w:val="32"/>
        </w:rPr>
        <w:t>104 EAST FRANKLIN STREET</w:t>
      </w:r>
    </w:p>
    <w:p w14:paraId="473CD793" w14:textId="77777777" w:rsidR="003438AF" w:rsidRPr="001F0FD5" w:rsidRDefault="003438AF" w:rsidP="003438AF">
      <w:pPr>
        <w:pStyle w:val="NoSpacing"/>
        <w:jc w:val="center"/>
        <w:rPr>
          <w:rFonts w:ascii="Arial" w:hAnsi="Arial" w:cs="Arial"/>
          <w:b/>
          <w:sz w:val="32"/>
          <w:szCs w:val="32"/>
        </w:rPr>
      </w:pPr>
      <w:r w:rsidRPr="001F0FD5">
        <w:rPr>
          <w:rFonts w:ascii="Arial" w:hAnsi="Arial" w:cs="Arial"/>
          <w:b/>
          <w:sz w:val="32"/>
          <w:szCs w:val="32"/>
        </w:rPr>
        <w:t>CIRCLEVILLE, OH  43113</w:t>
      </w:r>
    </w:p>
    <w:p w14:paraId="042705D6" w14:textId="77777777" w:rsidR="003438AF" w:rsidRDefault="003438AF" w:rsidP="003438AF">
      <w:pPr>
        <w:pStyle w:val="NoSpacing"/>
        <w:jc w:val="center"/>
        <w:rPr>
          <w:rFonts w:ascii="Arial" w:hAnsi="Arial" w:cs="Arial"/>
          <w:b/>
          <w:sz w:val="32"/>
          <w:szCs w:val="32"/>
        </w:rPr>
      </w:pPr>
      <w:r w:rsidRPr="001F0FD5">
        <w:rPr>
          <w:rFonts w:ascii="Arial" w:hAnsi="Arial" w:cs="Arial"/>
          <w:b/>
          <w:sz w:val="32"/>
          <w:szCs w:val="32"/>
        </w:rPr>
        <w:t>(740) 477-8224</w:t>
      </w:r>
    </w:p>
    <w:p w14:paraId="6C21518E" w14:textId="77777777" w:rsidR="003438AF" w:rsidRDefault="003438AF" w:rsidP="003438AF">
      <w:pPr>
        <w:pStyle w:val="NoSpacing"/>
        <w:jc w:val="center"/>
        <w:rPr>
          <w:rFonts w:ascii="Arial" w:hAnsi="Arial" w:cs="Arial"/>
          <w:b/>
          <w:sz w:val="24"/>
          <w:szCs w:val="24"/>
        </w:rPr>
      </w:pPr>
    </w:p>
    <w:p w14:paraId="5542B2C4" w14:textId="7EC8790F" w:rsidR="003438AF" w:rsidRDefault="003438AF" w:rsidP="003438AF">
      <w:pPr>
        <w:pStyle w:val="NoSpacing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Wednesday</w:t>
      </w:r>
      <w:r w:rsidR="00EF7F20">
        <w:rPr>
          <w:rFonts w:ascii="Arial" w:hAnsi="Arial" w:cs="Arial"/>
          <w:sz w:val="24"/>
          <w:szCs w:val="24"/>
        </w:rPr>
        <w:t xml:space="preserve"> </w:t>
      </w:r>
      <w:r w:rsidR="001A1CA6">
        <w:rPr>
          <w:rFonts w:ascii="Arial" w:hAnsi="Arial" w:cs="Arial"/>
          <w:sz w:val="24"/>
          <w:szCs w:val="24"/>
        </w:rPr>
        <w:t>January 4, 2023</w:t>
      </w:r>
      <w:r>
        <w:rPr>
          <w:rFonts w:ascii="Arial" w:hAnsi="Arial" w:cs="Arial"/>
          <w:sz w:val="24"/>
          <w:szCs w:val="24"/>
        </w:rPr>
        <w:t xml:space="preserve"> </w:t>
      </w:r>
      <w:r w:rsidR="001F0FD5">
        <w:rPr>
          <w:rFonts w:ascii="Arial" w:hAnsi="Arial" w:cs="Arial"/>
          <w:sz w:val="24"/>
          <w:szCs w:val="24"/>
        </w:rPr>
        <w:t>@</w:t>
      </w:r>
      <w:r>
        <w:rPr>
          <w:rFonts w:ascii="Arial" w:hAnsi="Arial" w:cs="Arial"/>
          <w:sz w:val="24"/>
          <w:szCs w:val="24"/>
        </w:rPr>
        <w:t xml:space="preserve"> 6:00 PM</w:t>
      </w:r>
    </w:p>
    <w:p w14:paraId="7AD0DE8B" w14:textId="77777777" w:rsidR="003438AF" w:rsidRDefault="003438AF" w:rsidP="003438AF">
      <w:pPr>
        <w:pStyle w:val="NoSpacing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City Hall Council Chambers, 127 South Court Street, Circleville</w:t>
      </w:r>
    </w:p>
    <w:p w14:paraId="39F6766E" w14:textId="14D1BA2A" w:rsidR="000B0F23" w:rsidRDefault="000B0F23" w:rsidP="003438AF">
      <w:pPr>
        <w:pStyle w:val="NoSpacing"/>
        <w:jc w:val="center"/>
        <w:rPr>
          <w:rFonts w:ascii="Arial" w:hAnsi="Arial" w:cs="Arial"/>
          <w:sz w:val="24"/>
          <w:szCs w:val="24"/>
        </w:rPr>
      </w:pPr>
    </w:p>
    <w:p w14:paraId="4DD63664" w14:textId="3A36A10D" w:rsidR="003438AF" w:rsidRDefault="006A0CB1" w:rsidP="003438AF">
      <w:pPr>
        <w:pStyle w:val="NoSpacing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3438AF">
        <w:rPr>
          <w:rFonts w:ascii="Arial" w:hAnsi="Arial" w:cs="Arial"/>
          <w:b/>
          <w:sz w:val="24"/>
          <w:szCs w:val="24"/>
          <w:u w:val="single"/>
        </w:rPr>
        <w:t>AGENDA</w:t>
      </w:r>
    </w:p>
    <w:p w14:paraId="5CCD41D8" w14:textId="77777777" w:rsidR="00BF4F66" w:rsidRDefault="00BF4F66" w:rsidP="003438AF">
      <w:pPr>
        <w:pStyle w:val="NoSpacing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430D40A6" w14:textId="6E760335" w:rsidR="006A0CB1" w:rsidRDefault="006A0CB1" w:rsidP="003438AF">
      <w:pPr>
        <w:pStyle w:val="NoSpacing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4065FF77" w14:textId="447EC89F" w:rsidR="006A0CB1" w:rsidRDefault="006A0CB1" w:rsidP="006A0CB1">
      <w:pPr>
        <w:pStyle w:val="NoSpacing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Public Hearing:</w:t>
      </w:r>
    </w:p>
    <w:p w14:paraId="5B2CF038" w14:textId="77777777" w:rsidR="001A1CA6" w:rsidRDefault="001A1CA6" w:rsidP="006A0CB1">
      <w:pPr>
        <w:pStyle w:val="NoSpacing"/>
        <w:rPr>
          <w:rFonts w:ascii="Arial" w:hAnsi="Arial" w:cs="Arial"/>
          <w:b/>
          <w:sz w:val="24"/>
          <w:szCs w:val="24"/>
        </w:rPr>
      </w:pPr>
    </w:p>
    <w:p w14:paraId="6608741A" w14:textId="72970D56" w:rsidR="001A1CA6" w:rsidRPr="002B1445" w:rsidRDefault="007A3776" w:rsidP="001A1CA6">
      <w:pPr>
        <w:jc w:val="both"/>
        <w:rPr>
          <w:rFonts w:ascii="Times New Roman" w:hAnsi="Times New Roman"/>
          <w:sz w:val="24"/>
          <w:szCs w:val="24"/>
        </w:rPr>
      </w:pPr>
      <w:bookmarkStart w:id="0" w:name="_Hlk121895836"/>
      <w:r>
        <w:rPr>
          <w:rFonts w:ascii="Times New Roman" w:hAnsi="Times New Roman"/>
          <w:b/>
          <w:sz w:val="24"/>
          <w:szCs w:val="24"/>
        </w:rPr>
        <w:t xml:space="preserve">Preliminary </w:t>
      </w:r>
      <w:r w:rsidR="001A1CA6">
        <w:rPr>
          <w:rFonts w:ascii="Times New Roman" w:hAnsi="Times New Roman"/>
          <w:b/>
          <w:sz w:val="24"/>
          <w:szCs w:val="24"/>
        </w:rPr>
        <w:t>Planned Unit Development (PUD)</w:t>
      </w:r>
      <w:r w:rsidR="004D4ED8">
        <w:rPr>
          <w:rFonts w:ascii="Times New Roman" w:hAnsi="Times New Roman"/>
          <w:b/>
          <w:sz w:val="24"/>
          <w:szCs w:val="24"/>
        </w:rPr>
        <w:t xml:space="preserve"> #2-22</w:t>
      </w:r>
      <w:r w:rsidR="001A1CA6">
        <w:rPr>
          <w:rFonts w:ascii="Times New Roman" w:hAnsi="Times New Roman"/>
          <w:b/>
          <w:sz w:val="24"/>
          <w:szCs w:val="24"/>
        </w:rPr>
        <w:t>, as requested by Al Coughlin of Coughlan Investment for Parcels #A0511490003402, #A0510010022106, A0510010022101, currently zoned MDR, M</w:t>
      </w:r>
      <w:r w:rsidR="00CE339B">
        <w:rPr>
          <w:rFonts w:ascii="Times New Roman" w:hAnsi="Times New Roman"/>
          <w:b/>
          <w:sz w:val="24"/>
          <w:szCs w:val="24"/>
        </w:rPr>
        <w:t>edium</w:t>
      </w:r>
      <w:r w:rsidR="001A1CA6">
        <w:rPr>
          <w:rFonts w:ascii="Times New Roman" w:hAnsi="Times New Roman"/>
          <w:b/>
          <w:sz w:val="24"/>
          <w:szCs w:val="24"/>
        </w:rPr>
        <w:t xml:space="preserve"> Density Single Unit Residential District and Parcel #A0510010022104, currently zoned LDR, Low Density Single Unit Residential District. </w:t>
      </w:r>
    </w:p>
    <w:bookmarkEnd w:id="0"/>
    <w:p w14:paraId="7AE93388" w14:textId="167121E3" w:rsidR="006A0CB1" w:rsidRPr="006A0CB1" w:rsidRDefault="006A0CB1" w:rsidP="006A0CB1">
      <w:pPr>
        <w:pStyle w:val="NoSpacing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Close Public Hearing</w:t>
      </w:r>
    </w:p>
    <w:p w14:paraId="2DF17152" w14:textId="266E9922" w:rsidR="003438AF" w:rsidRDefault="003438AF" w:rsidP="003438AF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14:paraId="36B1587A" w14:textId="5188E60B" w:rsidR="000C3F7A" w:rsidRDefault="000C3F7A" w:rsidP="003438AF">
      <w:pPr>
        <w:pStyle w:val="NoSpacing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Call </w:t>
      </w:r>
      <w:r w:rsidR="00E55E11">
        <w:rPr>
          <w:rFonts w:ascii="Arial" w:hAnsi="Arial" w:cs="Arial"/>
          <w:sz w:val="24"/>
          <w:szCs w:val="24"/>
        </w:rPr>
        <w:t xml:space="preserve">Meeting </w:t>
      </w:r>
      <w:r>
        <w:rPr>
          <w:rFonts w:ascii="Arial" w:hAnsi="Arial" w:cs="Arial"/>
          <w:sz w:val="24"/>
          <w:szCs w:val="24"/>
        </w:rPr>
        <w:t>to Order</w:t>
      </w:r>
    </w:p>
    <w:p w14:paraId="1D22B75E" w14:textId="77777777" w:rsidR="000C3F7A" w:rsidRDefault="000C3F7A" w:rsidP="003438AF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14:paraId="0711FF27" w14:textId="10566A2E" w:rsidR="003438AF" w:rsidRDefault="003438AF" w:rsidP="003438AF">
      <w:pPr>
        <w:pStyle w:val="NoSpacing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Approval of </w:t>
      </w:r>
      <w:r w:rsidR="001A1CA6">
        <w:rPr>
          <w:rFonts w:ascii="Arial" w:hAnsi="Arial" w:cs="Arial"/>
          <w:sz w:val="24"/>
          <w:szCs w:val="24"/>
        </w:rPr>
        <w:t>December 2022</w:t>
      </w:r>
      <w:r>
        <w:rPr>
          <w:rFonts w:ascii="Arial" w:hAnsi="Arial" w:cs="Arial"/>
          <w:sz w:val="24"/>
          <w:szCs w:val="24"/>
        </w:rPr>
        <w:t xml:space="preserve"> Meeting Minutes</w:t>
      </w:r>
    </w:p>
    <w:p w14:paraId="5E341F94" w14:textId="10AC6BCD" w:rsidR="007A3776" w:rsidRDefault="007A3776" w:rsidP="003438AF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14:paraId="787076C4" w14:textId="6D4F765A" w:rsidR="007A3776" w:rsidRDefault="007A3776" w:rsidP="007A3776">
      <w:pPr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Recommendation to Council for Preliminary </w:t>
      </w:r>
      <w:r w:rsidRPr="007A3776">
        <w:rPr>
          <w:rFonts w:ascii="Times New Roman" w:hAnsi="Times New Roman"/>
          <w:bCs/>
          <w:sz w:val="24"/>
          <w:szCs w:val="24"/>
        </w:rPr>
        <w:t>Planned Unit Development (PUD)</w:t>
      </w:r>
      <w:r w:rsidR="004D4ED8">
        <w:rPr>
          <w:rFonts w:ascii="Times New Roman" w:hAnsi="Times New Roman"/>
          <w:bCs/>
          <w:sz w:val="24"/>
          <w:szCs w:val="24"/>
        </w:rPr>
        <w:t xml:space="preserve"> #2-22</w:t>
      </w:r>
      <w:r w:rsidRPr="007A3776">
        <w:rPr>
          <w:rFonts w:ascii="Times New Roman" w:hAnsi="Times New Roman"/>
          <w:bCs/>
          <w:sz w:val="24"/>
          <w:szCs w:val="24"/>
        </w:rPr>
        <w:t xml:space="preserve">, as requested by Al Coughlin of Coughlan Investment for Parcels #A0511490003402, #A0510010022106, A0510010022101, currently zoned MDR, Medium Density Single Unit Residential District and Parcel #A0510010022104, currently zoned LDR, Low Density Single Unit Residential District. </w:t>
      </w:r>
    </w:p>
    <w:p w14:paraId="60C53B18" w14:textId="005DB56A" w:rsidR="00A50E0F" w:rsidRDefault="00A50E0F" w:rsidP="007A3776">
      <w:pPr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Discussion in reference to Lancaster Pike</w:t>
      </w:r>
      <w:r w:rsidR="000C5278">
        <w:rPr>
          <w:rFonts w:ascii="Times New Roman" w:hAnsi="Times New Roman"/>
          <w:bCs/>
          <w:sz w:val="24"/>
          <w:szCs w:val="24"/>
        </w:rPr>
        <w:t xml:space="preserve"> Improvements</w:t>
      </w:r>
    </w:p>
    <w:p w14:paraId="2605465A" w14:textId="3CB29C3E" w:rsidR="008A3912" w:rsidRDefault="00FB1805" w:rsidP="007A3776">
      <w:pPr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#1-22 </w:t>
      </w:r>
      <w:r w:rsidR="008A3912">
        <w:rPr>
          <w:rFonts w:ascii="Times New Roman" w:hAnsi="Times New Roman"/>
          <w:bCs/>
          <w:sz w:val="24"/>
          <w:szCs w:val="24"/>
        </w:rPr>
        <w:t>Site Plan Design Review, as requested by GPD Group on behalf of Ohio Department of Youth Services, located at 640 Island Rd., Circleville, OH  43113 for a 22,200 square foot building</w:t>
      </w:r>
      <w:r w:rsidR="000A2A1C">
        <w:rPr>
          <w:rFonts w:ascii="Times New Roman" w:hAnsi="Times New Roman"/>
          <w:bCs/>
          <w:sz w:val="24"/>
          <w:szCs w:val="24"/>
        </w:rPr>
        <w:t>, located in a Comm</w:t>
      </w:r>
      <w:r>
        <w:rPr>
          <w:rFonts w:ascii="Times New Roman" w:hAnsi="Times New Roman"/>
          <w:bCs/>
          <w:sz w:val="24"/>
          <w:szCs w:val="24"/>
        </w:rPr>
        <w:t>unity</w:t>
      </w:r>
      <w:r w:rsidR="000A2A1C">
        <w:rPr>
          <w:rFonts w:ascii="Times New Roman" w:hAnsi="Times New Roman"/>
          <w:bCs/>
          <w:sz w:val="24"/>
          <w:szCs w:val="24"/>
        </w:rPr>
        <w:t xml:space="preserve"> Service District (CS).</w:t>
      </w:r>
    </w:p>
    <w:p w14:paraId="26397995" w14:textId="2D6B65D6" w:rsidR="00FB1805" w:rsidRDefault="00FB1805" w:rsidP="007A3776">
      <w:pPr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#2-22 Site Plan Design Review, as requested by Harral &amp; Stevenson on behalf of Circleville City Schools, 388 Clark Dr., Circleville, OH 43113 for </w:t>
      </w:r>
      <w:proofErr w:type="gramStart"/>
      <w:r>
        <w:rPr>
          <w:rFonts w:ascii="Times New Roman" w:hAnsi="Times New Roman"/>
          <w:bCs/>
          <w:sz w:val="24"/>
          <w:szCs w:val="24"/>
        </w:rPr>
        <w:t>a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893 </w:t>
      </w:r>
      <w:proofErr w:type="spellStart"/>
      <w:r>
        <w:rPr>
          <w:rFonts w:ascii="Times New Roman" w:hAnsi="Times New Roman"/>
          <w:bCs/>
          <w:sz w:val="24"/>
          <w:szCs w:val="24"/>
        </w:rPr>
        <w:t>s.f.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x 900 </w:t>
      </w:r>
      <w:proofErr w:type="spellStart"/>
      <w:r>
        <w:rPr>
          <w:rFonts w:ascii="Times New Roman" w:hAnsi="Times New Roman"/>
          <w:bCs/>
          <w:sz w:val="24"/>
          <w:szCs w:val="24"/>
        </w:rPr>
        <w:t>s.f.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concession stand, located in a Community Service District (CS).</w:t>
      </w:r>
    </w:p>
    <w:p w14:paraId="0C2E9697" w14:textId="12FECB09" w:rsidR="007B7C6C" w:rsidRPr="007A3776" w:rsidRDefault="00A57BFC" w:rsidP="007A3776">
      <w:pPr>
        <w:jc w:val="both"/>
        <w:rPr>
          <w:rFonts w:ascii="Times New Roman" w:hAnsi="Times New Roman"/>
          <w:bCs/>
          <w:sz w:val="24"/>
          <w:szCs w:val="24"/>
        </w:rPr>
      </w:pPr>
      <w:proofErr w:type="gramStart"/>
      <w:r>
        <w:rPr>
          <w:rFonts w:ascii="Times New Roman" w:hAnsi="Times New Roman"/>
          <w:bCs/>
          <w:sz w:val="24"/>
          <w:szCs w:val="24"/>
        </w:rPr>
        <w:t>Pre Application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Meeting as requested by Dan </w:t>
      </w:r>
      <w:proofErr w:type="spellStart"/>
      <w:r>
        <w:rPr>
          <w:rFonts w:ascii="Times New Roman" w:hAnsi="Times New Roman"/>
          <w:bCs/>
          <w:sz w:val="24"/>
          <w:szCs w:val="24"/>
        </w:rPr>
        <w:t>Magly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, G2 Developer, for </w:t>
      </w:r>
      <w:proofErr w:type="spellStart"/>
      <w:r>
        <w:rPr>
          <w:rFonts w:ascii="Times New Roman" w:hAnsi="Times New Roman"/>
          <w:bCs/>
          <w:sz w:val="24"/>
          <w:szCs w:val="24"/>
        </w:rPr>
        <w:t>Jordio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r w:rsidR="00BF408F">
        <w:rPr>
          <w:rFonts w:ascii="Times New Roman" w:hAnsi="Times New Roman"/>
          <w:bCs/>
          <w:sz w:val="24"/>
          <w:szCs w:val="24"/>
        </w:rPr>
        <w:t>D</w:t>
      </w:r>
      <w:r>
        <w:rPr>
          <w:rFonts w:ascii="Times New Roman" w:hAnsi="Times New Roman"/>
          <w:bCs/>
          <w:sz w:val="24"/>
          <w:szCs w:val="24"/>
        </w:rPr>
        <w:t>evelopment, 124.6 acres in a LD, Low Density Single Unit Residential District.</w:t>
      </w:r>
    </w:p>
    <w:p w14:paraId="3DEB314D" w14:textId="59A34591" w:rsidR="0010437B" w:rsidRDefault="0010437B" w:rsidP="0010437B">
      <w:pPr>
        <w:pStyle w:val="NoSpacing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Adjourn</w:t>
      </w:r>
    </w:p>
    <w:p w14:paraId="1F487223" w14:textId="77777777" w:rsidR="0010437B" w:rsidRPr="00553EAA" w:rsidRDefault="0010437B" w:rsidP="00A224E4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14:paraId="7F6960FF" w14:textId="77777777" w:rsidR="0053129A" w:rsidRDefault="0053129A"/>
    <w:sectPr w:rsidR="0053129A" w:rsidSect="001F0FD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2A26"/>
    <w:rsid w:val="00005072"/>
    <w:rsid w:val="00027F68"/>
    <w:rsid w:val="000A2A1C"/>
    <w:rsid w:val="000B0F23"/>
    <w:rsid w:val="000C3F7A"/>
    <w:rsid w:val="000C4978"/>
    <w:rsid w:val="000C5278"/>
    <w:rsid w:val="000E0096"/>
    <w:rsid w:val="0010437B"/>
    <w:rsid w:val="00122D31"/>
    <w:rsid w:val="0015554A"/>
    <w:rsid w:val="0016350D"/>
    <w:rsid w:val="00190EEF"/>
    <w:rsid w:val="001A1CA6"/>
    <w:rsid w:val="001F0FD5"/>
    <w:rsid w:val="00285F9B"/>
    <w:rsid w:val="002938D8"/>
    <w:rsid w:val="002E209A"/>
    <w:rsid w:val="002E620C"/>
    <w:rsid w:val="003114E4"/>
    <w:rsid w:val="00312F87"/>
    <w:rsid w:val="003438AF"/>
    <w:rsid w:val="0035749C"/>
    <w:rsid w:val="00365FF4"/>
    <w:rsid w:val="003C484C"/>
    <w:rsid w:val="00491F57"/>
    <w:rsid w:val="004D4ED8"/>
    <w:rsid w:val="005208B1"/>
    <w:rsid w:val="0053129A"/>
    <w:rsid w:val="0053683C"/>
    <w:rsid w:val="00543A39"/>
    <w:rsid w:val="00546129"/>
    <w:rsid w:val="00553EAA"/>
    <w:rsid w:val="00557649"/>
    <w:rsid w:val="005C0B64"/>
    <w:rsid w:val="005E369D"/>
    <w:rsid w:val="006137C5"/>
    <w:rsid w:val="00696FE6"/>
    <w:rsid w:val="006A0CB1"/>
    <w:rsid w:val="006A2C4B"/>
    <w:rsid w:val="006B7DB8"/>
    <w:rsid w:val="007204C4"/>
    <w:rsid w:val="00724ACB"/>
    <w:rsid w:val="007A3776"/>
    <w:rsid w:val="007B7C6C"/>
    <w:rsid w:val="00804DC5"/>
    <w:rsid w:val="00805948"/>
    <w:rsid w:val="008A3912"/>
    <w:rsid w:val="008E5CA0"/>
    <w:rsid w:val="00914A64"/>
    <w:rsid w:val="009C0A18"/>
    <w:rsid w:val="00A224E4"/>
    <w:rsid w:val="00A50E0F"/>
    <w:rsid w:val="00A57BFC"/>
    <w:rsid w:val="00B11234"/>
    <w:rsid w:val="00B44C4C"/>
    <w:rsid w:val="00B71EFE"/>
    <w:rsid w:val="00BF408F"/>
    <w:rsid w:val="00BF4F66"/>
    <w:rsid w:val="00C34CBD"/>
    <w:rsid w:val="00C85BF6"/>
    <w:rsid w:val="00CE339B"/>
    <w:rsid w:val="00D46B8B"/>
    <w:rsid w:val="00D751EB"/>
    <w:rsid w:val="00D82A26"/>
    <w:rsid w:val="00E541ED"/>
    <w:rsid w:val="00E55E11"/>
    <w:rsid w:val="00EF7F20"/>
    <w:rsid w:val="00F423FD"/>
    <w:rsid w:val="00FA2640"/>
    <w:rsid w:val="00FA3B05"/>
    <w:rsid w:val="00FB1805"/>
    <w:rsid w:val="00FF0E47"/>
    <w:rsid w:val="00FF6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313ECE"/>
  <w15:chartTrackingRefBased/>
  <w15:docId w15:val="{A54A0AED-059B-448F-9714-0EA03E9699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1CA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438AF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F0F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0FD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610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254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Valerie Goeller</dc:creator>
  <cp:keywords/>
  <dc:description/>
  <cp:lastModifiedBy>Brenda Short</cp:lastModifiedBy>
  <cp:revision>3</cp:revision>
  <cp:lastPrinted>2022-12-21T13:44:00Z</cp:lastPrinted>
  <dcterms:created xsi:type="dcterms:W3CDTF">2022-12-21T13:43:00Z</dcterms:created>
  <dcterms:modified xsi:type="dcterms:W3CDTF">2022-12-21T13:44:00Z</dcterms:modified>
</cp:coreProperties>
</file>