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A4BA9" w14:textId="1F811378" w:rsidR="001F271B" w:rsidRPr="00364CBB" w:rsidRDefault="001F271B" w:rsidP="001F271B">
      <w:pPr>
        <w:pStyle w:val="Header"/>
        <w:rPr>
          <w:rFonts w:ascii="Edwardian Script ITC" w:hAnsi="Edwardian Script ITC"/>
          <w:sz w:val="72"/>
          <w:szCs w:val="72"/>
        </w:rPr>
      </w:pPr>
      <w:r w:rsidRPr="00364CBB">
        <w:rPr>
          <w:rFonts w:ascii="Edwardian Script ITC" w:hAnsi="Edwardian Script ITC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46FE09B7" wp14:editId="3272E9BE">
            <wp:simplePos x="0" y="0"/>
            <wp:positionH relativeFrom="column">
              <wp:posOffset>5600700</wp:posOffset>
            </wp:positionH>
            <wp:positionV relativeFrom="paragraph">
              <wp:posOffset>114300</wp:posOffset>
            </wp:positionV>
            <wp:extent cx="1257300" cy="958215"/>
            <wp:effectExtent l="0" t="0" r="0" b="0"/>
            <wp:wrapNone/>
            <wp:docPr id="1946143902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43902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4CBB">
        <w:rPr>
          <w:rFonts w:ascii="Edwardian Script ITC" w:hAnsi="Edwardian Script ITC"/>
          <w:sz w:val="72"/>
          <w:szCs w:val="72"/>
        </w:rPr>
        <w:t xml:space="preserve">City of </w:t>
      </w:r>
      <w:smartTag w:uri="urn:schemas-microsoft-com:office:smarttags" w:element="State">
        <w:smartTag w:uri="urn:schemas-microsoft-com:office:smarttags" w:element="PostalCode">
          <w:r w:rsidRPr="00364CBB">
            <w:rPr>
              <w:rFonts w:ascii="Edwardian Script ITC" w:hAnsi="Edwardian Script ITC"/>
              <w:sz w:val="72"/>
              <w:szCs w:val="72"/>
            </w:rPr>
            <w:t>Circleville</w:t>
          </w:r>
        </w:smartTag>
      </w:smartTag>
    </w:p>
    <w:p w14:paraId="6FF576CC" w14:textId="77777777" w:rsidR="001F271B" w:rsidRPr="00E977EA" w:rsidRDefault="001F271B" w:rsidP="001F271B">
      <w:pPr>
        <w:pStyle w:val="Header"/>
        <w:rPr>
          <w:rFonts w:ascii="Verdana Ref" w:hAnsi="Verdana Ref"/>
          <w:sz w:val="18"/>
          <w:szCs w:val="18"/>
        </w:rPr>
      </w:pPr>
      <w:r>
        <w:rPr>
          <w:rFonts w:ascii="Verdana Ref" w:hAnsi="Verdana Ref"/>
          <w:sz w:val="18"/>
          <w:szCs w:val="18"/>
        </w:rPr>
        <w:t xml:space="preserve">City of Circleville </w:t>
      </w:r>
      <w:r w:rsidRPr="00E977EA">
        <w:rPr>
          <w:rFonts w:ascii="Verdana Ref" w:hAnsi="Verdana Ref"/>
          <w:sz w:val="18"/>
          <w:szCs w:val="18"/>
        </w:rPr>
        <w:t>Records Commission</w:t>
      </w:r>
    </w:p>
    <w:p w14:paraId="3AE02D1A" w14:textId="6B056D8A" w:rsidR="00A47A2F" w:rsidRDefault="005C694C" w:rsidP="001F271B">
      <w:pPr>
        <w:pStyle w:val="Header"/>
        <w:rPr>
          <w:rFonts w:ascii="Verdana Ref" w:hAnsi="Verdana Ref"/>
          <w:sz w:val="18"/>
          <w:szCs w:val="18"/>
        </w:rPr>
      </w:pPr>
      <w:r>
        <w:rPr>
          <w:rFonts w:ascii="Verdana Ref" w:hAnsi="Verdana Ref"/>
          <w:sz w:val="18"/>
          <w:szCs w:val="18"/>
        </w:rPr>
        <w:t xml:space="preserve">Tuesday, </w:t>
      </w:r>
      <w:r w:rsidR="003773DA">
        <w:rPr>
          <w:rFonts w:ascii="Verdana Ref" w:hAnsi="Verdana Ref"/>
          <w:sz w:val="18"/>
          <w:szCs w:val="18"/>
        </w:rPr>
        <w:t xml:space="preserve">April 14, </w:t>
      </w:r>
      <w:proofErr w:type="gramStart"/>
      <w:r w:rsidR="003773DA">
        <w:rPr>
          <w:rFonts w:ascii="Verdana Ref" w:hAnsi="Verdana Ref"/>
          <w:sz w:val="18"/>
          <w:szCs w:val="18"/>
        </w:rPr>
        <w:t>2026</w:t>
      </w:r>
      <w:proofErr w:type="gramEnd"/>
      <w:r w:rsidR="00E140F9">
        <w:rPr>
          <w:rFonts w:ascii="Verdana Ref" w:hAnsi="Verdana Ref"/>
          <w:sz w:val="18"/>
          <w:szCs w:val="18"/>
        </w:rPr>
        <w:t xml:space="preserve"> at </w:t>
      </w:r>
      <w:r w:rsidR="003773DA">
        <w:rPr>
          <w:rFonts w:ascii="Verdana Ref" w:hAnsi="Verdana Ref"/>
          <w:sz w:val="18"/>
          <w:szCs w:val="18"/>
        </w:rPr>
        <w:t>4:30</w:t>
      </w:r>
      <w:r w:rsidR="00E140F9">
        <w:rPr>
          <w:rFonts w:ascii="Verdana Ref" w:hAnsi="Verdana Ref"/>
          <w:sz w:val="18"/>
          <w:szCs w:val="18"/>
        </w:rPr>
        <w:t xml:space="preserve"> pm</w:t>
      </w:r>
    </w:p>
    <w:p w14:paraId="439DC771" w14:textId="5AC86EEC" w:rsidR="001F271B" w:rsidRPr="00E977EA" w:rsidRDefault="00E140F9" w:rsidP="001F271B">
      <w:pPr>
        <w:pStyle w:val="Header"/>
        <w:rPr>
          <w:rFonts w:ascii="Verdana Ref" w:hAnsi="Verdana Ref"/>
          <w:sz w:val="18"/>
          <w:szCs w:val="18"/>
        </w:rPr>
      </w:pPr>
      <w:r>
        <w:rPr>
          <w:rFonts w:ascii="Verdana Ref" w:hAnsi="Verdana Ref"/>
          <w:sz w:val="18"/>
          <w:szCs w:val="18"/>
        </w:rPr>
        <w:t>Mayor’s</w:t>
      </w:r>
      <w:r w:rsidR="001F271B">
        <w:rPr>
          <w:rFonts w:ascii="Verdana Ref" w:hAnsi="Verdana Ref"/>
          <w:sz w:val="18"/>
          <w:szCs w:val="18"/>
        </w:rPr>
        <w:t xml:space="preserve"> Conference Room</w:t>
      </w:r>
    </w:p>
    <w:p w14:paraId="395ACDA4" w14:textId="77777777" w:rsidR="001F271B" w:rsidRPr="00E977EA" w:rsidRDefault="006C188E" w:rsidP="001F271B">
      <w:pPr>
        <w:rPr>
          <w:rFonts w:ascii="Verdana Ref" w:hAnsi="Verdana Ref"/>
          <w:sz w:val="18"/>
          <w:szCs w:val="18"/>
        </w:rPr>
      </w:pPr>
      <w:r>
        <w:rPr>
          <w:rFonts w:ascii="Verdana Ref" w:hAnsi="Verdana Ref"/>
          <w:sz w:val="18"/>
          <w:szCs w:val="18"/>
        </w:rPr>
        <w:pict w14:anchorId="1AC7815B">
          <v:rect id="_x0000_i1025" style="width:0;height:1.5pt" o:hrstd="t" o:hr="t" fillcolor="#aca899" stroked="f"/>
        </w:pict>
      </w:r>
    </w:p>
    <w:p w14:paraId="0532F1E5" w14:textId="29583E4D" w:rsidR="001F271B" w:rsidRDefault="001F271B" w:rsidP="001F271B"/>
    <w:p w14:paraId="184207A5" w14:textId="77777777" w:rsidR="00B94602" w:rsidRDefault="001F271B" w:rsidP="001F271B">
      <w:pPr>
        <w:rPr>
          <w:rFonts w:ascii="Times New Roman" w:hAnsi="Times New Roman"/>
        </w:rPr>
      </w:pPr>
      <w:r w:rsidRPr="006D63E9">
        <w:rPr>
          <w:rFonts w:ascii="Times New Roman" w:hAnsi="Times New Roman"/>
        </w:rPr>
        <w:t xml:space="preserve">Mayor Blanton called the Records Commission Meeting to order at </w:t>
      </w:r>
      <w:r w:rsidR="00B94602">
        <w:rPr>
          <w:rFonts w:ascii="Times New Roman" w:hAnsi="Times New Roman"/>
        </w:rPr>
        <w:t>4</w:t>
      </w:r>
      <w:r w:rsidR="00E140F9">
        <w:rPr>
          <w:rFonts w:ascii="Times New Roman" w:hAnsi="Times New Roman"/>
        </w:rPr>
        <w:t>:</w:t>
      </w:r>
      <w:r w:rsidR="00B94602">
        <w:rPr>
          <w:rFonts w:ascii="Times New Roman" w:hAnsi="Times New Roman"/>
        </w:rPr>
        <w:t>54</w:t>
      </w:r>
      <w:r w:rsidR="00821C0D">
        <w:rPr>
          <w:rFonts w:ascii="Times New Roman" w:hAnsi="Times New Roman"/>
        </w:rPr>
        <w:t xml:space="preserve"> p.m.</w:t>
      </w:r>
      <w:r>
        <w:rPr>
          <w:rFonts w:ascii="Times New Roman" w:hAnsi="Times New Roman"/>
        </w:rPr>
        <w:t xml:space="preserve"> </w:t>
      </w:r>
      <w:r w:rsidRPr="006D63E9">
        <w:rPr>
          <w:rFonts w:ascii="Times New Roman" w:hAnsi="Times New Roman"/>
        </w:rPr>
        <w:t xml:space="preserve">in the </w:t>
      </w:r>
      <w:r w:rsidR="00E140F9">
        <w:rPr>
          <w:rFonts w:ascii="Times New Roman" w:hAnsi="Times New Roman"/>
        </w:rPr>
        <w:t>Mayor’s</w:t>
      </w:r>
      <w:r w:rsidRPr="006D63E9">
        <w:rPr>
          <w:rFonts w:ascii="Times New Roman" w:hAnsi="Times New Roman"/>
        </w:rPr>
        <w:t xml:space="preserve"> Conference Room </w:t>
      </w:r>
      <w:r w:rsidR="00E140F9">
        <w:rPr>
          <w:rFonts w:ascii="Times New Roman" w:hAnsi="Times New Roman"/>
        </w:rPr>
        <w:t>located at 114 W. Franklin Street, Circleville OH</w:t>
      </w:r>
      <w:r w:rsidRPr="006D63E9">
        <w:rPr>
          <w:rFonts w:ascii="Times New Roman" w:hAnsi="Times New Roman"/>
        </w:rPr>
        <w:t xml:space="preserve">. </w:t>
      </w:r>
    </w:p>
    <w:p w14:paraId="0BFF7A5D" w14:textId="77777777" w:rsidR="00B94602" w:rsidRDefault="00B94602" w:rsidP="001F271B">
      <w:pPr>
        <w:rPr>
          <w:rFonts w:ascii="Times New Roman" w:hAnsi="Times New Roman"/>
        </w:rPr>
      </w:pPr>
    </w:p>
    <w:p w14:paraId="56FB93E8" w14:textId="20DFFF42" w:rsidR="001F271B" w:rsidRPr="006D63E9" w:rsidRDefault="00B94602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Roll Call: </w:t>
      </w:r>
      <w:r w:rsidR="001F271B" w:rsidRPr="006D63E9">
        <w:rPr>
          <w:rFonts w:ascii="Times New Roman" w:hAnsi="Times New Roman"/>
        </w:rPr>
        <w:t xml:space="preserve"> Michelle Blanton </w:t>
      </w:r>
      <w:r>
        <w:rPr>
          <w:rFonts w:ascii="Times New Roman" w:hAnsi="Times New Roman"/>
        </w:rPr>
        <w:t>–</w:t>
      </w:r>
      <w:r w:rsidR="001F271B" w:rsidRPr="006D63E9">
        <w:rPr>
          <w:rFonts w:ascii="Times New Roman" w:hAnsi="Times New Roman"/>
        </w:rPr>
        <w:t xml:space="preserve"> Mayor</w:t>
      </w:r>
      <w:r>
        <w:rPr>
          <w:rFonts w:ascii="Times New Roman" w:hAnsi="Times New Roman"/>
        </w:rPr>
        <w:t xml:space="preserve"> present</w:t>
      </w:r>
      <w:r w:rsidR="001F271B" w:rsidRPr="006D63E9">
        <w:rPr>
          <w:rFonts w:ascii="Times New Roman" w:hAnsi="Times New Roman"/>
        </w:rPr>
        <w:t xml:space="preserve">, Mark Bidwell </w:t>
      </w:r>
      <w:r w:rsidR="00E140F9">
        <w:rPr>
          <w:rFonts w:ascii="Times New Roman" w:hAnsi="Times New Roman"/>
        </w:rPr>
        <w:t>–Auditor</w:t>
      </w:r>
      <w:r>
        <w:rPr>
          <w:rFonts w:ascii="Times New Roman" w:hAnsi="Times New Roman"/>
        </w:rPr>
        <w:t xml:space="preserve"> present</w:t>
      </w:r>
      <w:r w:rsidR="00E140F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Kathi Yates – Community Member present</w:t>
      </w:r>
      <w:r w:rsidR="001F271B" w:rsidRPr="006D63E9">
        <w:rPr>
          <w:rFonts w:ascii="Times New Roman" w:hAnsi="Times New Roman"/>
        </w:rPr>
        <w:t>,</w:t>
      </w:r>
      <w:r w:rsidR="002E1D8E">
        <w:rPr>
          <w:rFonts w:ascii="Times New Roman" w:hAnsi="Times New Roman"/>
        </w:rPr>
        <w:t xml:space="preserve"> </w:t>
      </w:r>
      <w:r w:rsidR="001F271B">
        <w:rPr>
          <w:rFonts w:ascii="Times New Roman" w:hAnsi="Times New Roman"/>
        </w:rPr>
        <w:t>and Brenda Short taking the minutes</w:t>
      </w:r>
      <w:r w:rsidR="00F96C89">
        <w:rPr>
          <w:rFonts w:ascii="Times New Roman" w:hAnsi="Times New Roman"/>
        </w:rPr>
        <w:t>.</w:t>
      </w:r>
      <w:r w:rsidR="005C694C">
        <w:rPr>
          <w:rFonts w:ascii="Times New Roman" w:hAnsi="Times New Roman"/>
        </w:rPr>
        <w:t xml:space="preserve">  </w:t>
      </w:r>
      <w:r w:rsidR="00E140F9">
        <w:rPr>
          <w:rFonts w:ascii="Times New Roman" w:hAnsi="Times New Roman"/>
        </w:rPr>
        <w:t>Kendra Kinney – Law Director was excused.</w:t>
      </w:r>
    </w:p>
    <w:p w14:paraId="0C66093F" w14:textId="77777777" w:rsidR="001F271B" w:rsidRPr="006D63E9" w:rsidRDefault="001F271B" w:rsidP="001F271B">
      <w:pPr>
        <w:rPr>
          <w:rFonts w:ascii="Times New Roman" w:hAnsi="Times New Roman"/>
        </w:rPr>
      </w:pPr>
    </w:p>
    <w:p w14:paraId="71662B26" w14:textId="28DB2365" w:rsidR="00B94602" w:rsidRDefault="00B94602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Mayor Blanton introduced Kathyn Yates as the new Records Commission Community Member replacing Lane Hufford who moved out of the city and was no longer able to serve. </w:t>
      </w:r>
      <w:r w:rsidR="00F96C89">
        <w:rPr>
          <w:rFonts w:ascii="Times New Roman" w:hAnsi="Times New Roman"/>
        </w:rPr>
        <w:t xml:space="preserve">Kathi’s term is indefinite. </w:t>
      </w:r>
    </w:p>
    <w:p w14:paraId="4417E171" w14:textId="77777777" w:rsidR="00B94602" w:rsidRDefault="00B94602" w:rsidP="001F271B">
      <w:pPr>
        <w:rPr>
          <w:rFonts w:ascii="Times New Roman" w:hAnsi="Times New Roman"/>
        </w:rPr>
      </w:pPr>
    </w:p>
    <w:p w14:paraId="417D60D2" w14:textId="7A376BBB" w:rsidR="001F271B" w:rsidRDefault="002E1D8E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>Mark Bidwell</w:t>
      </w:r>
      <w:r w:rsidR="00273A5E">
        <w:rPr>
          <w:rFonts w:ascii="Times New Roman" w:hAnsi="Times New Roman"/>
        </w:rPr>
        <w:t xml:space="preserve"> made a motion to approve</w:t>
      </w:r>
      <w:r w:rsidR="00D954A9">
        <w:rPr>
          <w:rFonts w:ascii="Times New Roman" w:hAnsi="Times New Roman"/>
        </w:rPr>
        <w:t xml:space="preserve"> </w:t>
      </w:r>
      <w:r w:rsidR="00E140F9">
        <w:rPr>
          <w:rFonts w:ascii="Times New Roman" w:hAnsi="Times New Roman"/>
        </w:rPr>
        <w:t xml:space="preserve">the </w:t>
      </w:r>
      <w:r w:rsidR="00B94602">
        <w:rPr>
          <w:rFonts w:ascii="Times New Roman" w:hAnsi="Times New Roman"/>
        </w:rPr>
        <w:t>September 2</w:t>
      </w:r>
      <w:r w:rsidR="00E140F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gramStart"/>
      <w:r w:rsidR="00B94602">
        <w:rPr>
          <w:rFonts w:ascii="Times New Roman" w:hAnsi="Times New Roman"/>
        </w:rPr>
        <w:t>2025</w:t>
      </w:r>
      <w:proofErr w:type="gramEnd"/>
      <w:r w:rsidR="00273A5E">
        <w:rPr>
          <w:rFonts w:ascii="Times New Roman" w:hAnsi="Times New Roman"/>
        </w:rPr>
        <w:t xml:space="preserve"> meeting minutes as </w:t>
      </w:r>
      <w:r w:rsidR="00824081">
        <w:rPr>
          <w:rFonts w:ascii="Times New Roman" w:hAnsi="Times New Roman"/>
        </w:rPr>
        <w:t>recorded,</w:t>
      </w:r>
      <w:r w:rsidR="00273A5E">
        <w:rPr>
          <w:rFonts w:ascii="Times New Roman" w:hAnsi="Times New Roman"/>
        </w:rPr>
        <w:t xml:space="preserve"> and </w:t>
      </w:r>
      <w:r w:rsidR="00B94602">
        <w:rPr>
          <w:rFonts w:ascii="Times New Roman" w:hAnsi="Times New Roman"/>
        </w:rPr>
        <w:t xml:space="preserve">Kathi Yates </w:t>
      </w:r>
      <w:r w:rsidR="00273A5E">
        <w:rPr>
          <w:rFonts w:ascii="Times New Roman" w:hAnsi="Times New Roman"/>
        </w:rPr>
        <w:t>seconded the motion.  All in favor.  Motion carried.</w:t>
      </w:r>
    </w:p>
    <w:p w14:paraId="2A1DC85C" w14:textId="77777777" w:rsidR="001F271B" w:rsidRDefault="001F271B" w:rsidP="001F271B">
      <w:pPr>
        <w:rPr>
          <w:rFonts w:ascii="Times New Roman" w:hAnsi="Times New Roman"/>
          <w:b/>
          <w:bCs/>
          <w:u w:val="single"/>
        </w:rPr>
      </w:pPr>
    </w:p>
    <w:p w14:paraId="539C3B4D" w14:textId="77777777" w:rsidR="001F271B" w:rsidRPr="006D63E9" w:rsidRDefault="001F271B" w:rsidP="001F271B">
      <w:pPr>
        <w:rPr>
          <w:rFonts w:ascii="Times New Roman" w:hAnsi="Times New Roman"/>
          <w:b/>
          <w:bCs/>
          <w:u w:val="single"/>
        </w:rPr>
      </w:pPr>
      <w:r w:rsidRPr="006D63E9">
        <w:rPr>
          <w:rFonts w:ascii="Times New Roman" w:hAnsi="Times New Roman"/>
          <w:b/>
          <w:bCs/>
          <w:u w:val="single"/>
        </w:rPr>
        <w:t>OLD BUSINESS</w:t>
      </w:r>
    </w:p>
    <w:p w14:paraId="49DA8113" w14:textId="721787EB" w:rsidR="00D311A9" w:rsidRDefault="00B94602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>None</w:t>
      </w:r>
    </w:p>
    <w:p w14:paraId="2BE96977" w14:textId="77777777" w:rsidR="00E140F9" w:rsidRPr="00E140F9" w:rsidRDefault="00E140F9" w:rsidP="001F271B">
      <w:pPr>
        <w:rPr>
          <w:rFonts w:ascii="Times New Roman" w:hAnsi="Times New Roman"/>
          <w:b/>
          <w:bCs/>
        </w:rPr>
      </w:pPr>
    </w:p>
    <w:p w14:paraId="3E7F83FE" w14:textId="1E780EF3" w:rsidR="00273A5E" w:rsidRPr="002E1D8E" w:rsidRDefault="001F271B" w:rsidP="001F271B">
      <w:pPr>
        <w:rPr>
          <w:rFonts w:ascii="Times New Roman" w:hAnsi="Times New Roman"/>
          <w:b/>
          <w:bCs/>
          <w:u w:val="single"/>
        </w:rPr>
      </w:pPr>
      <w:r w:rsidRPr="006D63E9">
        <w:rPr>
          <w:rFonts w:ascii="Times New Roman" w:hAnsi="Times New Roman"/>
          <w:b/>
          <w:bCs/>
          <w:u w:val="single"/>
        </w:rPr>
        <w:t>NEW BUSINES</w:t>
      </w:r>
      <w:r w:rsidR="002E1D8E">
        <w:rPr>
          <w:rFonts w:ascii="Times New Roman" w:hAnsi="Times New Roman"/>
          <w:b/>
          <w:bCs/>
          <w:u w:val="single"/>
        </w:rPr>
        <w:t>:</w:t>
      </w:r>
    </w:p>
    <w:p w14:paraId="3644EB8F" w14:textId="7F2EAA62" w:rsidR="00AE7B66" w:rsidRDefault="00AE7B66" w:rsidP="001F271B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RC-2</w:t>
      </w:r>
    </w:p>
    <w:p w14:paraId="590FEA2A" w14:textId="1AE09F1D" w:rsidR="00B47BB1" w:rsidRDefault="00F96C89" w:rsidP="001F271B">
      <w:pPr>
        <w:rPr>
          <w:rFonts w:ascii="Times New Roman" w:hAnsi="Times New Roman"/>
        </w:rPr>
      </w:pPr>
      <w:r w:rsidRPr="00B47BB1">
        <w:rPr>
          <w:rFonts w:ascii="Times New Roman" w:hAnsi="Times New Roman"/>
          <w:b/>
          <w:bCs/>
        </w:rPr>
        <w:t>Human Resources</w:t>
      </w:r>
      <w:r>
        <w:rPr>
          <w:rFonts w:ascii="Times New Roman" w:hAnsi="Times New Roman"/>
        </w:rPr>
        <w:t xml:space="preserve"> submitted an updated RC-2 for review.  </w:t>
      </w:r>
    </w:p>
    <w:p w14:paraId="0C02F8EA" w14:textId="77777777" w:rsidR="00B47BB1" w:rsidRDefault="00F96C89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Request to change </w:t>
      </w:r>
      <w:r w:rsidRPr="00B47BB1">
        <w:rPr>
          <w:rFonts w:ascii="Times New Roman" w:hAnsi="Times New Roman"/>
          <w:b/>
          <w:bCs/>
        </w:rPr>
        <w:t>Media Type</w:t>
      </w:r>
      <w:r>
        <w:rPr>
          <w:rFonts w:ascii="Times New Roman" w:hAnsi="Times New Roman"/>
        </w:rPr>
        <w:t xml:space="preserve"> for Annual Report, Annual Department Budget Preparation – Working File, Rules, Regulations, Polices and Procedures, Unsolicited Correspondence, Organizational Charts, Facsimile Logs Attached to faxed documents, Ohio Public Records Compliance Files (RC-1, RC-2, RC-3), Employee Insurance Enrollment Forms, PERRP 300 Compliance Log to </w:t>
      </w:r>
      <w:r w:rsidRPr="00F96C89">
        <w:rPr>
          <w:rFonts w:ascii="Times New Roman" w:hAnsi="Times New Roman"/>
          <w:b/>
          <w:bCs/>
        </w:rPr>
        <w:t>Mult</w:t>
      </w:r>
      <w:r>
        <w:rPr>
          <w:rFonts w:ascii="Times New Roman" w:hAnsi="Times New Roman"/>
        </w:rPr>
        <w:t xml:space="preserve">i.  </w:t>
      </w:r>
    </w:p>
    <w:p w14:paraId="22F7ECD5" w14:textId="529728BF" w:rsidR="00E140F9" w:rsidRDefault="00F96C89" w:rsidP="001F271B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Request to change </w:t>
      </w:r>
      <w:r w:rsidRPr="00B47BB1">
        <w:rPr>
          <w:rFonts w:ascii="Times New Roman" w:hAnsi="Times New Roman"/>
          <w:b/>
          <w:bCs/>
        </w:rPr>
        <w:t>Media Type</w:t>
      </w:r>
      <w:r>
        <w:rPr>
          <w:rFonts w:ascii="Times New Roman" w:hAnsi="Times New Roman"/>
        </w:rPr>
        <w:t xml:space="preserve"> for Employee Family Medical Leave Requests to </w:t>
      </w:r>
      <w:r w:rsidRPr="00F96C89">
        <w:rPr>
          <w:rFonts w:ascii="Times New Roman" w:hAnsi="Times New Roman"/>
          <w:b/>
          <w:bCs/>
        </w:rPr>
        <w:t>Electronic</w:t>
      </w:r>
      <w:r>
        <w:rPr>
          <w:rFonts w:ascii="Times New Roman" w:hAnsi="Times New Roman"/>
        </w:rPr>
        <w:t xml:space="preserve">. Request to change </w:t>
      </w:r>
      <w:r w:rsidRPr="00B47BB1">
        <w:rPr>
          <w:rFonts w:ascii="Times New Roman" w:hAnsi="Times New Roman"/>
          <w:b/>
          <w:bCs/>
        </w:rPr>
        <w:t>Retention Period</w:t>
      </w:r>
      <w:r>
        <w:rPr>
          <w:rFonts w:ascii="Times New Roman" w:hAnsi="Times New Roman"/>
        </w:rPr>
        <w:t xml:space="preserve"> for Unsolicited Correspondence </w:t>
      </w:r>
      <w:r w:rsidR="00B47BB1">
        <w:rPr>
          <w:rFonts w:ascii="Times New Roman" w:hAnsi="Times New Roman"/>
        </w:rPr>
        <w:t xml:space="preserve">and Facsimile Logs Attached to Faxed Documents </w:t>
      </w:r>
      <w:r>
        <w:rPr>
          <w:rFonts w:ascii="Times New Roman" w:hAnsi="Times New Roman"/>
        </w:rPr>
        <w:t xml:space="preserve">to </w:t>
      </w:r>
      <w:r w:rsidRPr="00B47BB1">
        <w:rPr>
          <w:rFonts w:ascii="Times New Roman" w:hAnsi="Times New Roman"/>
          <w:b/>
          <w:bCs/>
        </w:rPr>
        <w:t>Until No Longer of an Administrative Value</w:t>
      </w:r>
      <w:r w:rsidR="00B47BB1">
        <w:rPr>
          <w:rFonts w:ascii="Times New Roman" w:hAnsi="Times New Roman"/>
          <w:b/>
          <w:bCs/>
        </w:rPr>
        <w:t>.</w:t>
      </w:r>
    </w:p>
    <w:p w14:paraId="37D66B8D" w14:textId="34756A56" w:rsidR="00B47BB1" w:rsidRDefault="00B47BB1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Request to change </w:t>
      </w:r>
      <w:r>
        <w:rPr>
          <w:rFonts w:ascii="Times New Roman" w:hAnsi="Times New Roman"/>
          <w:b/>
          <w:bCs/>
        </w:rPr>
        <w:t xml:space="preserve">Retention Period </w:t>
      </w:r>
      <w:r w:rsidRPr="00B47BB1">
        <w:rPr>
          <w:rFonts w:ascii="Times New Roman" w:hAnsi="Times New Roman"/>
        </w:rPr>
        <w:t xml:space="preserve">for Personnel Actions– Employee Discipline, Counseling, </w:t>
      </w:r>
      <w:proofErr w:type="spellStart"/>
      <w:r w:rsidRPr="00B47BB1">
        <w:rPr>
          <w:rFonts w:ascii="Times New Roman" w:hAnsi="Times New Roman"/>
        </w:rPr>
        <w:t>Etc</w:t>
      </w:r>
      <w:proofErr w:type="spellEnd"/>
      <w:r w:rsidRPr="00B47B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and Employee Pre-Disciplinary Case File to </w:t>
      </w:r>
      <w:r w:rsidRPr="00B47BB1">
        <w:rPr>
          <w:rFonts w:ascii="Times New Roman" w:hAnsi="Times New Roman"/>
          <w:b/>
          <w:bCs/>
        </w:rPr>
        <w:t>Destroy After 2 Years</w:t>
      </w:r>
      <w:r>
        <w:rPr>
          <w:rFonts w:ascii="Times New Roman" w:hAnsi="Times New Roman"/>
        </w:rPr>
        <w:t>.</w:t>
      </w:r>
    </w:p>
    <w:p w14:paraId="3C2EABB0" w14:textId="22CA6830" w:rsidR="00B47BB1" w:rsidRDefault="00B47BB1" w:rsidP="001F271B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Request to change </w:t>
      </w:r>
      <w:r w:rsidRPr="00B47BB1">
        <w:rPr>
          <w:rFonts w:ascii="Times New Roman" w:hAnsi="Times New Roman"/>
          <w:b/>
          <w:bCs/>
        </w:rPr>
        <w:t>Retention Period</w:t>
      </w:r>
      <w:r>
        <w:rPr>
          <w:rFonts w:ascii="Times New Roman" w:hAnsi="Times New Roman"/>
        </w:rPr>
        <w:t xml:space="preserve"> for Personnel Files to </w:t>
      </w:r>
      <w:r w:rsidRPr="00B47BB1">
        <w:rPr>
          <w:rFonts w:ascii="Times New Roman" w:hAnsi="Times New Roman"/>
          <w:b/>
          <w:bCs/>
        </w:rPr>
        <w:t>Destroy 7 Years After Employee Leaves Municipal Employment.</w:t>
      </w:r>
    </w:p>
    <w:p w14:paraId="3B2F4211" w14:textId="1ABA77AD" w:rsidR="006624D3" w:rsidRDefault="006624D3" w:rsidP="001F271B">
      <w:pPr>
        <w:rPr>
          <w:rFonts w:ascii="Times New Roman" w:hAnsi="Times New Roman"/>
        </w:rPr>
      </w:pPr>
      <w:r w:rsidRPr="006624D3">
        <w:rPr>
          <w:rFonts w:ascii="Times New Roman" w:hAnsi="Times New Roman"/>
        </w:rPr>
        <w:t>Mark Bidwell made a motion to approve these changes</w:t>
      </w:r>
      <w:r w:rsidR="00BB36EB">
        <w:rPr>
          <w:rFonts w:ascii="Times New Roman" w:hAnsi="Times New Roman"/>
        </w:rPr>
        <w:t xml:space="preserve"> and then forward on to Ohio History Connection State Archives to sign off on it.</w:t>
      </w:r>
      <w:r w:rsidRPr="006624D3">
        <w:rPr>
          <w:rFonts w:ascii="Times New Roman" w:hAnsi="Times New Roman"/>
        </w:rPr>
        <w:t xml:space="preserve"> Kathi Yates seconded the motion.</w:t>
      </w:r>
    </w:p>
    <w:p w14:paraId="380834E2" w14:textId="28F2A6C7" w:rsidR="006624D3" w:rsidRDefault="006624D3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Roll Call:  Kathi Yates </w:t>
      </w:r>
      <w:r w:rsidR="00AE7B66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Yea, Mark Bidwell </w:t>
      </w:r>
      <w:r w:rsidR="00AE7B66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Yea and Michelle Blanton </w:t>
      </w:r>
      <w:r w:rsidR="00AE7B66">
        <w:rPr>
          <w:rFonts w:ascii="Times New Roman" w:hAnsi="Times New Roman"/>
        </w:rPr>
        <w:t>-</w:t>
      </w:r>
      <w:r>
        <w:rPr>
          <w:rFonts w:ascii="Times New Roman" w:hAnsi="Times New Roman"/>
        </w:rPr>
        <w:t>Yea.  All in favor.  Motion carried.</w:t>
      </w:r>
    </w:p>
    <w:p w14:paraId="73078936" w14:textId="77777777" w:rsidR="00AE7B66" w:rsidRDefault="00AE7B66" w:rsidP="001F271B">
      <w:pPr>
        <w:rPr>
          <w:rFonts w:ascii="Times New Roman" w:hAnsi="Times New Roman"/>
        </w:rPr>
      </w:pPr>
    </w:p>
    <w:p w14:paraId="2AFEB9A9" w14:textId="35E48575" w:rsidR="00AE7B66" w:rsidRDefault="00AE7B66" w:rsidP="001F271B">
      <w:pPr>
        <w:rPr>
          <w:rFonts w:ascii="Times New Roman" w:hAnsi="Times New Roman"/>
          <w:b/>
          <w:bCs/>
        </w:rPr>
      </w:pPr>
      <w:r w:rsidRPr="00AE7B66">
        <w:rPr>
          <w:rFonts w:ascii="Times New Roman" w:hAnsi="Times New Roman"/>
          <w:b/>
          <w:bCs/>
        </w:rPr>
        <w:t>RC-3s</w:t>
      </w:r>
    </w:p>
    <w:p w14:paraId="35487E5C" w14:textId="316FEE84" w:rsidR="00AE7B66" w:rsidRDefault="00AE7B66" w:rsidP="001F271B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Utility </w:t>
      </w:r>
      <w:r w:rsidRPr="00BB36EB">
        <w:rPr>
          <w:rFonts w:ascii="Times New Roman" w:hAnsi="Times New Roman"/>
          <w:b/>
          <w:bCs/>
        </w:rPr>
        <w:t xml:space="preserve">Department </w:t>
      </w:r>
      <w:r w:rsidR="00BB36EB" w:rsidRPr="00BB36EB">
        <w:rPr>
          <w:rFonts w:ascii="Times New Roman" w:hAnsi="Times New Roman"/>
          <w:b/>
          <w:bCs/>
        </w:rPr>
        <w:t>and Park Department</w:t>
      </w:r>
      <w:r w:rsidR="00BB36E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had none to submit on their logs.</w:t>
      </w:r>
    </w:p>
    <w:p w14:paraId="23CA140D" w14:textId="77777777" w:rsidR="00604CDD" w:rsidRDefault="00604CDD" w:rsidP="001F271B">
      <w:pPr>
        <w:rPr>
          <w:rFonts w:ascii="Times New Roman" w:hAnsi="Times New Roman"/>
          <w:b/>
          <w:bCs/>
        </w:rPr>
      </w:pPr>
    </w:p>
    <w:p w14:paraId="4464A3E8" w14:textId="0F88291C" w:rsidR="00AE7B66" w:rsidRDefault="00DF7FBC" w:rsidP="001F271B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Police Department List 1</w:t>
      </w:r>
      <w:r>
        <w:rPr>
          <w:rFonts w:ascii="Times New Roman" w:hAnsi="Times New Roman"/>
        </w:rPr>
        <w:t xml:space="preserve"> submitted their list with a </w:t>
      </w:r>
      <w:r w:rsidR="003773DA">
        <w:rPr>
          <w:rFonts w:ascii="Times New Roman" w:hAnsi="Times New Roman"/>
        </w:rPr>
        <w:t>Proposed Date of Destruction</w:t>
      </w:r>
      <w:r>
        <w:rPr>
          <w:rFonts w:ascii="Times New Roman" w:hAnsi="Times New Roman"/>
        </w:rPr>
        <w:t xml:space="preserve"> of May 1, 2026</w:t>
      </w:r>
      <w:r w:rsidR="00604CDD">
        <w:rPr>
          <w:rFonts w:ascii="Times New Roman" w:hAnsi="Times New Roman"/>
        </w:rPr>
        <w:t>.</w:t>
      </w:r>
    </w:p>
    <w:p w14:paraId="4681537B" w14:textId="6F3C412F" w:rsidR="00604CDD" w:rsidRDefault="00604CDD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Mark Bidwell made a motion to approve and forward to </w:t>
      </w:r>
      <w:r w:rsidR="003773DA">
        <w:rPr>
          <w:rFonts w:ascii="Times New Roman" w:hAnsi="Times New Roman"/>
        </w:rPr>
        <w:t>Ohio History Connection State Archives for approval.  Kathi Yates seconded the motion.</w:t>
      </w:r>
    </w:p>
    <w:p w14:paraId="386AEA4A" w14:textId="3B798326" w:rsidR="003773DA" w:rsidRDefault="003773DA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>Mark Bidwell – Yea, Kathi Yates – Yea, and Michelle Blanton – Yea.  All in favor.  Motion carried.</w:t>
      </w:r>
    </w:p>
    <w:p w14:paraId="4EE8E264" w14:textId="77777777" w:rsidR="003773DA" w:rsidRDefault="003773DA" w:rsidP="001F271B">
      <w:pPr>
        <w:rPr>
          <w:rFonts w:ascii="Times New Roman" w:hAnsi="Times New Roman"/>
          <w:b/>
          <w:bCs/>
        </w:rPr>
      </w:pPr>
    </w:p>
    <w:p w14:paraId="0A68485C" w14:textId="4D416C19" w:rsidR="003773DA" w:rsidRDefault="003773DA" w:rsidP="001F271B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Safety Department</w:t>
      </w:r>
      <w:r>
        <w:rPr>
          <w:rFonts w:ascii="Times New Roman" w:hAnsi="Times New Roman"/>
        </w:rPr>
        <w:t xml:space="preserve"> submitted their list with a June 1, </w:t>
      </w:r>
      <w:proofErr w:type="gramStart"/>
      <w:r>
        <w:rPr>
          <w:rFonts w:ascii="Times New Roman" w:hAnsi="Times New Roman"/>
        </w:rPr>
        <w:t>2026</w:t>
      </w:r>
      <w:proofErr w:type="gramEnd"/>
      <w:r>
        <w:rPr>
          <w:rFonts w:ascii="Times New Roman" w:hAnsi="Times New Roman"/>
        </w:rPr>
        <w:t xml:space="preserve"> Proposed Date of Destruction.</w:t>
      </w:r>
    </w:p>
    <w:p w14:paraId="41FE0DC5" w14:textId="137DCBA9" w:rsidR="003773DA" w:rsidRDefault="003773DA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>Mark Bidwell made a motion to approve and forward to Ohio History Connection State Archives for approval; seconded by Kathi Yates.</w:t>
      </w:r>
    </w:p>
    <w:p w14:paraId="3FF89D00" w14:textId="6E655EF2" w:rsidR="003773DA" w:rsidRDefault="003773DA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>Mark Bidwell – Yea, Kathi Yates – Yea, and Michelle Blanton – Yea.  All in favor.  Motion carried</w:t>
      </w:r>
      <w:r>
        <w:rPr>
          <w:rFonts w:ascii="Times New Roman" w:hAnsi="Times New Roman"/>
        </w:rPr>
        <w:t>.</w:t>
      </w:r>
    </w:p>
    <w:p w14:paraId="700C29AA" w14:textId="77777777" w:rsidR="003773DA" w:rsidRPr="003773DA" w:rsidRDefault="003773DA" w:rsidP="001F271B">
      <w:pPr>
        <w:rPr>
          <w:rFonts w:ascii="Times New Roman" w:hAnsi="Times New Roman"/>
        </w:rPr>
      </w:pPr>
    </w:p>
    <w:p w14:paraId="7BF8E8BF" w14:textId="613A27FC" w:rsidR="003773DA" w:rsidRDefault="003773DA" w:rsidP="001F271B">
      <w:pPr>
        <w:rPr>
          <w:rFonts w:ascii="Times New Roman" w:hAnsi="Times New Roman"/>
        </w:rPr>
      </w:pPr>
      <w:r w:rsidRPr="003773DA">
        <w:rPr>
          <w:rFonts w:ascii="Times New Roman" w:hAnsi="Times New Roman"/>
          <w:b/>
          <w:bCs/>
        </w:rPr>
        <w:t>Service Department</w:t>
      </w:r>
      <w:r>
        <w:rPr>
          <w:rFonts w:ascii="Times New Roman" w:hAnsi="Times New Roman"/>
        </w:rPr>
        <w:t xml:space="preserve"> submitted their list</w:t>
      </w:r>
      <w:r w:rsidR="00FA640A">
        <w:rPr>
          <w:rFonts w:ascii="Times New Roman" w:hAnsi="Times New Roman"/>
        </w:rPr>
        <w:t xml:space="preserve"> which was incomplete.  It was missing</w:t>
      </w:r>
      <w:r>
        <w:rPr>
          <w:rFonts w:ascii="Times New Roman" w:hAnsi="Times New Roman"/>
        </w:rPr>
        <w:t xml:space="preserve"> Proposed Date of </w:t>
      </w:r>
      <w:r w:rsidR="0074130B">
        <w:rPr>
          <w:rFonts w:ascii="Times New Roman" w:hAnsi="Times New Roman"/>
        </w:rPr>
        <w:t>D</w:t>
      </w:r>
      <w:r w:rsidR="00BB36EB">
        <w:rPr>
          <w:rFonts w:ascii="Times New Roman" w:hAnsi="Times New Roman"/>
        </w:rPr>
        <w:t>e</w:t>
      </w:r>
      <w:r w:rsidR="0074130B">
        <w:rPr>
          <w:rFonts w:ascii="Times New Roman" w:hAnsi="Times New Roman"/>
        </w:rPr>
        <w:t>struction</w:t>
      </w:r>
      <w:r>
        <w:rPr>
          <w:rFonts w:ascii="Times New Roman" w:hAnsi="Times New Roman"/>
        </w:rPr>
        <w:t>.</w:t>
      </w:r>
    </w:p>
    <w:p w14:paraId="0C071521" w14:textId="28C0D05A" w:rsidR="00FA640A" w:rsidRDefault="00FA640A" w:rsidP="001F271B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Police Department </w:t>
      </w:r>
      <w:r>
        <w:rPr>
          <w:rFonts w:ascii="Times New Roman" w:hAnsi="Times New Roman"/>
        </w:rPr>
        <w:t xml:space="preserve">submitted their List 2 that was incomplete.  It was missing </w:t>
      </w:r>
      <w:r w:rsidR="0074130B">
        <w:rPr>
          <w:rFonts w:ascii="Times New Roman" w:hAnsi="Times New Roman"/>
        </w:rPr>
        <w:t>Proposed Dates of Destruction</w:t>
      </w:r>
      <w:r>
        <w:rPr>
          <w:rFonts w:ascii="Times New Roman" w:hAnsi="Times New Roman"/>
        </w:rPr>
        <w:t>.</w:t>
      </w:r>
    </w:p>
    <w:p w14:paraId="6C3F9DA4" w14:textId="37DF192A" w:rsidR="00FA640A" w:rsidRDefault="00FA640A" w:rsidP="001F271B">
      <w:pPr>
        <w:rPr>
          <w:rFonts w:ascii="Times New Roman" w:hAnsi="Times New Roman"/>
        </w:rPr>
      </w:pPr>
      <w:r w:rsidRPr="00970CC4">
        <w:rPr>
          <w:rFonts w:ascii="Times New Roman" w:hAnsi="Times New Roman"/>
          <w:b/>
          <w:bCs/>
        </w:rPr>
        <w:t>Fire/EMT</w:t>
      </w:r>
      <w:r>
        <w:rPr>
          <w:rFonts w:ascii="Times New Roman" w:hAnsi="Times New Roman"/>
        </w:rPr>
        <w:t xml:space="preserve"> submitted their List 1 and List 2.  Both were incomplete.  Missing </w:t>
      </w:r>
      <w:r w:rsidR="0074130B">
        <w:rPr>
          <w:rFonts w:ascii="Times New Roman" w:hAnsi="Times New Roman"/>
        </w:rPr>
        <w:t xml:space="preserve">Proposed Dates of </w:t>
      </w:r>
      <w:r>
        <w:rPr>
          <w:rFonts w:ascii="Times New Roman" w:hAnsi="Times New Roman"/>
        </w:rPr>
        <w:t>Destruction.</w:t>
      </w:r>
    </w:p>
    <w:p w14:paraId="7F59EE55" w14:textId="77777777" w:rsidR="0074130B" w:rsidRDefault="0074130B" w:rsidP="001F271B">
      <w:pPr>
        <w:rPr>
          <w:rFonts w:ascii="Times New Roman" w:hAnsi="Times New Roman"/>
        </w:rPr>
      </w:pPr>
    </w:p>
    <w:p w14:paraId="3AE051C2" w14:textId="0E5FDDE8" w:rsidR="0074130B" w:rsidRDefault="0074130B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Mark Bidwell made a motion to approve Service Department, Police Department and Fire/EMT RC-3’s for submittal to Ohio History Connection State Archives for approval with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Proposed Date of Destruction of June 1, 2026. Kathi Yates seconded the motion.</w:t>
      </w:r>
    </w:p>
    <w:p w14:paraId="098F19B6" w14:textId="68A0EF2F" w:rsidR="003773DA" w:rsidRDefault="0074130B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>Mark Bidwell – Yea, Kathi Yates – Yea, and Michelle Blanton – Yea.  All in favor.  Motion carried.</w:t>
      </w:r>
    </w:p>
    <w:p w14:paraId="2F55038F" w14:textId="77777777" w:rsidR="0074130B" w:rsidRDefault="0074130B" w:rsidP="001F271B">
      <w:pPr>
        <w:rPr>
          <w:rFonts w:ascii="Times New Roman" w:hAnsi="Times New Roman"/>
        </w:rPr>
      </w:pPr>
    </w:p>
    <w:p w14:paraId="3308F7A2" w14:textId="6A17C5BC" w:rsidR="0074130B" w:rsidRDefault="0074130B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Mayor Blanton stated this would be communicated with all departments and the forms would be forwarded on to State Archives for approval.  City will schedule </w:t>
      </w:r>
      <w:r w:rsidR="00BB36EB">
        <w:rPr>
          <w:rFonts w:ascii="Times New Roman" w:hAnsi="Times New Roman"/>
        </w:rPr>
        <w:t xml:space="preserve">to have all approved destructions done.  </w:t>
      </w:r>
    </w:p>
    <w:p w14:paraId="648D64A9" w14:textId="77777777" w:rsidR="00BB36EB" w:rsidRDefault="00BB36EB" w:rsidP="001F271B">
      <w:pPr>
        <w:rPr>
          <w:rFonts w:ascii="Times New Roman" w:hAnsi="Times New Roman"/>
        </w:rPr>
      </w:pPr>
    </w:p>
    <w:p w14:paraId="16C9D1D5" w14:textId="1A9467EB" w:rsidR="00BB36EB" w:rsidRPr="00DF7FBC" w:rsidRDefault="00BB36EB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>Mayor also stated this Commission will probably need to schedule another meeting in a couple weeks to approve the destruction list (RC-3) from HR once it is completed.</w:t>
      </w:r>
    </w:p>
    <w:p w14:paraId="14DE627D" w14:textId="77777777" w:rsidR="00F96C89" w:rsidRPr="00B47BB1" w:rsidRDefault="00F96C89" w:rsidP="001F271B">
      <w:pPr>
        <w:rPr>
          <w:rFonts w:ascii="Times New Roman" w:hAnsi="Times New Roman"/>
        </w:rPr>
      </w:pPr>
    </w:p>
    <w:p w14:paraId="7FA55653" w14:textId="65B55683" w:rsidR="001F271B" w:rsidRPr="006D63E9" w:rsidRDefault="001F271B" w:rsidP="001F271B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u w:val="single"/>
        </w:rPr>
        <w:t>ADJOURNMENT</w:t>
      </w:r>
    </w:p>
    <w:p w14:paraId="07992A4D" w14:textId="779CCF6F" w:rsidR="001F271B" w:rsidRDefault="00B94602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>Mark Bidwell</w:t>
      </w:r>
      <w:r w:rsidR="00824081" w:rsidRPr="00824081">
        <w:rPr>
          <w:rFonts w:ascii="Times New Roman" w:hAnsi="Times New Roman"/>
        </w:rPr>
        <w:t xml:space="preserve"> made a motion to adjourn.  </w:t>
      </w:r>
      <w:r>
        <w:rPr>
          <w:rFonts w:ascii="Times New Roman" w:hAnsi="Times New Roman"/>
        </w:rPr>
        <w:t>Kathi Yates</w:t>
      </w:r>
      <w:r w:rsidR="00824081" w:rsidRPr="00824081">
        <w:rPr>
          <w:rFonts w:ascii="Times New Roman" w:hAnsi="Times New Roman"/>
        </w:rPr>
        <w:t xml:space="preserve"> seconded the motion.  All in favor.  </w:t>
      </w:r>
      <w:r w:rsidR="00507C7B">
        <w:rPr>
          <w:rFonts w:ascii="Times New Roman" w:hAnsi="Times New Roman"/>
        </w:rPr>
        <w:t>The m</w:t>
      </w:r>
      <w:r w:rsidR="00824081" w:rsidRPr="00824081">
        <w:rPr>
          <w:rFonts w:ascii="Times New Roman" w:hAnsi="Times New Roman"/>
        </w:rPr>
        <w:t xml:space="preserve">eeting was adjourned at </w:t>
      </w:r>
      <w:r>
        <w:rPr>
          <w:rFonts w:ascii="Times New Roman" w:hAnsi="Times New Roman"/>
        </w:rPr>
        <w:t>5:12</w:t>
      </w:r>
      <w:r w:rsidR="00824081" w:rsidRPr="00824081">
        <w:rPr>
          <w:rFonts w:ascii="Times New Roman" w:hAnsi="Times New Roman"/>
        </w:rPr>
        <w:t xml:space="preserve"> pm.</w:t>
      </w:r>
    </w:p>
    <w:p w14:paraId="6F12ECB2" w14:textId="77777777" w:rsidR="00824081" w:rsidRDefault="00824081" w:rsidP="001F271B">
      <w:pPr>
        <w:rPr>
          <w:rFonts w:ascii="Times New Roman" w:hAnsi="Times New Roman"/>
        </w:rPr>
      </w:pPr>
    </w:p>
    <w:p w14:paraId="4A85270D" w14:textId="77777777" w:rsidR="00824081" w:rsidRDefault="00824081" w:rsidP="001F271B">
      <w:pPr>
        <w:rPr>
          <w:rFonts w:ascii="Times New Roman" w:hAnsi="Times New Roman"/>
        </w:rPr>
      </w:pPr>
    </w:p>
    <w:p w14:paraId="099752B5" w14:textId="77777777" w:rsidR="00824081" w:rsidRDefault="00824081" w:rsidP="001F271B">
      <w:pPr>
        <w:rPr>
          <w:rFonts w:ascii="Times New Roman" w:hAnsi="Times New Roman"/>
        </w:rPr>
      </w:pPr>
    </w:p>
    <w:p w14:paraId="1C42B4E7" w14:textId="502C4D95" w:rsidR="00824081" w:rsidRPr="00824081" w:rsidRDefault="00824081" w:rsidP="001F271B">
      <w:pPr>
        <w:rPr>
          <w:rFonts w:ascii="Times New Roman" w:hAnsi="Times New Roman"/>
        </w:rPr>
      </w:pPr>
      <w:r>
        <w:rPr>
          <w:rFonts w:ascii="Times New Roman" w:hAnsi="Times New Roman"/>
        </w:rPr>
        <w:t>Submitted by Brenda Short</w:t>
      </w:r>
    </w:p>
    <w:sectPr w:rsidR="00824081" w:rsidRPr="00824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Verdana Ref">
    <w:altName w:val="Tahoma"/>
    <w:charset w:val="00"/>
    <w:family w:val="swiss"/>
    <w:pitch w:val="variable"/>
    <w:sig w:usb0="00000001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1B"/>
    <w:rsid w:val="0001302C"/>
    <w:rsid w:val="0002454F"/>
    <w:rsid w:val="00051151"/>
    <w:rsid w:val="00167B88"/>
    <w:rsid w:val="00183EE5"/>
    <w:rsid w:val="001F271B"/>
    <w:rsid w:val="00201B4B"/>
    <w:rsid w:val="00273A5E"/>
    <w:rsid w:val="00285806"/>
    <w:rsid w:val="002A2173"/>
    <w:rsid w:val="002E1D8E"/>
    <w:rsid w:val="002F1539"/>
    <w:rsid w:val="002F5273"/>
    <w:rsid w:val="0030198E"/>
    <w:rsid w:val="003763CF"/>
    <w:rsid w:val="003773DA"/>
    <w:rsid w:val="00416BFD"/>
    <w:rsid w:val="004549D5"/>
    <w:rsid w:val="00461CDF"/>
    <w:rsid w:val="00487037"/>
    <w:rsid w:val="004A6F49"/>
    <w:rsid w:val="004B0A44"/>
    <w:rsid w:val="004C5BFA"/>
    <w:rsid w:val="00507C7B"/>
    <w:rsid w:val="0056324B"/>
    <w:rsid w:val="005C694C"/>
    <w:rsid w:val="005E7131"/>
    <w:rsid w:val="005F341D"/>
    <w:rsid w:val="005F65EB"/>
    <w:rsid w:val="00602897"/>
    <w:rsid w:val="00604CDD"/>
    <w:rsid w:val="006624D3"/>
    <w:rsid w:val="006B6F99"/>
    <w:rsid w:val="006C5EC2"/>
    <w:rsid w:val="00701EE2"/>
    <w:rsid w:val="00730C79"/>
    <w:rsid w:val="00733D26"/>
    <w:rsid w:val="0074130B"/>
    <w:rsid w:val="00766FB8"/>
    <w:rsid w:val="00771493"/>
    <w:rsid w:val="007A7B48"/>
    <w:rsid w:val="00821C0D"/>
    <w:rsid w:val="00824081"/>
    <w:rsid w:val="008426FE"/>
    <w:rsid w:val="00887E0A"/>
    <w:rsid w:val="008D1B87"/>
    <w:rsid w:val="0091005F"/>
    <w:rsid w:val="0092645D"/>
    <w:rsid w:val="009445A8"/>
    <w:rsid w:val="00952B6F"/>
    <w:rsid w:val="00970CC4"/>
    <w:rsid w:val="00971B82"/>
    <w:rsid w:val="00995190"/>
    <w:rsid w:val="009A79AE"/>
    <w:rsid w:val="009B18D9"/>
    <w:rsid w:val="009D5A45"/>
    <w:rsid w:val="00A101F5"/>
    <w:rsid w:val="00A274B1"/>
    <w:rsid w:val="00A47A2F"/>
    <w:rsid w:val="00A5290D"/>
    <w:rsid w:val="00AA3EEE"/>
    <w:rsid w:val="00AC5E8B"/>
    <w:rsid w:val="00AE7B66"/>
    <w:rsid w:val="00B01590"/>
    <w:rsid w:val="00B47BB1"/>
    <w:rsid w:val="00B94602"/>
    <w:rsid w:val="00BB36EB"/>
    <w:rsid w:val="00C35239"/>
    <w:rsid w:val="00C704D5"/>
    <w:rsid w:val="00D10729"/>
    <w:rsid w:val="00D311A9"/>
    <w:rsid w:val="00D34596"/>
    <w:rsid w:val="00D71700"/>
    <w:rsid w:val="00D954A9"/>
    <w:rsid w:val="00DD4E0D"/>
    <w:rsid w:val="00DF7FBC"/>
    <w:rsid w:val="00E140F9"/>
    <w:rsid w:val="00E650DD"/>
    <w:rsid w:val="00EB4D13"/>
    <w:rsid w:val="00EC3781"/>
    <w:rsid w:val="00EC5DF2"/>
    <w:rsid w:val="00EE67D3"/>
    <w:rsid w:val="00F16968"/>
    <w:rsid w:val="00F96C89"/>
    <w:rsid w:val="00FA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08F984BF"/>
  <w15:chartTrackingRefBased/>
  <w15:docId w15:val="{32134FC9-695B-4E11-AA7C-A52EAC9F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71B"/>
    <w:pPr>
      <w:spacing w:after="0" w:line="240" w:lineRule="auto"/>
    </w:pPr>
    <w:rPr>
      <w:rFonts w:ascii="Lucida Bright" w:eastAsia="Times New Roman" w:hAnsi="Lucida Bright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7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7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7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7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7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71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71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71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71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7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7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7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7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7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7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7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7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7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7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2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7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2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7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27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71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27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7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71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1F27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F271B"/>
    <w:rPr>
      <w:rFonts w:ascii="Lucida Bright" w:eastAsia="Times New Roman" w:hAnsi="Lucida Bright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Short</dc:creator>
  <cp:keywords/>
  <dc:description/>
  <cp:lastModifiedBy>Brenda Short</cp:lastModifiedBy>
  <cp:revision>3</cp:revision>
  <cp:lastPrinted>2026-04-15T13:56:00Z</cp:lastPrinted>
  <dcterms:created xsi:type="dcterms:W3CDTF">2026-04-15T11:44:00Z</dcterms:created>
  <dcterms:modified xsi:type="dcterms:W3CDTF">2026-04-15T13:56:00Z</dcterms:modified>
</cp:coreProperties>
</file>